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D5" w:rsidRPr="00970AD1" w:rsidRDefault="005531D5" w:rsidP="005531D5">
      <w:pPr>
        <w:spacing w:after="0" w:line="240" w:lineRule="auto"/>
        <w:rPr>
          <w:color w:val="00909C"/>
          <w:sz w:val="36"/>
          <w:szCs w:val="42"/>
        </w:rPr>
      </w:pPr>
      <w:r w:rsidRPr="00970AD1">
        <w:rPr>
          <w:color w:val="00909C"/>
          <w:sz w:val="36"/>
          <w:szCs w:val="42"/>
        </w:rPr>
        <w:t>Document Checklist</w:t>
      </w:r>
    </w:p>
    <w:p w:rsidR="005531D5" w:rsidRDefault="005531D5" w:rsidP="005531D5">
      <w:pPr>
        <w:spacing w:after="0" w:line="240" w:lineRule="auto"/>
        <w:rPr>
          <w:color w:val="00909C"/>
          <w:sz w:val="24"/>
          <w:szCs w:val="24"/>
        </w:rPr>
      </w:pPr>
    </w:p>
    <w:p w:rsidR="005531D5" w:rsidRDefault="005531D5" w:rsidP="005531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documents are required for Continuing Education accreditation.  Electronic files preferred, scanned copy accepted.</w:t>
      </w:r>
    </w:p>
    <w:p w:rsidR="005531D5" w:rsidRDefault="005531D5" w:rsidP="005531D5">
      <w:pPr>
        <w:spacing w:after="0" w:line="240" w:lineRule="auto"/>
        <w:rPr>
          <w:sz w:val="24"/>
          <w:szCs w:val="24"/>
        </w:rPr>
      </w:pPr>
    </w:p>
    <w:p w:rsidR="005531D5" w:rsidRPr="00970AD1" w:rsidRDefault="005531D5" w:rsidP="005531D5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Before event:</w:t>
      </w:r>
    </w:p>
    <w:p w:rsidR="005531D5" w:rsidRDefault="005531D5" w:rsidP="005531D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562A9" w:rsidRDefault="00A562A9" w:rsidP="00A562A9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49353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Completed Accreditation Application with approval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885255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Signed Contract of Duties (if needed)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3971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Completed Disclosure Statements from all presenters, coordinator’s &amp; anyone </w:t>
      </w:r>
      <w:proofErr w:type="gramStart"/>
      <w:r w:rsidR="005531D5">
        <w:rPr>
          <w:sz w:val="24"/>
          <w:szCs w:val="24"/>
        </w:rPr>
        <w:t>directly</w:t>
      </w:r>
      <w:proofErr w:type="gramEnd"/>
      <w:r w:rsidR="005531D5">
        <w:rPr>
          <w:sz w:val="24"/>
          <w:szCs w:val="24"/>
        </w:rPr>
        <w:t xml:space="preserve"> contributing to content presented</w:t>
      </w:r>
      <w:r w:rsidR="00E45A2C">
        <w:rPr>
          <w:sz w:val="24"/>
          <w:szCs w:val="24"/>
        </w:rPr>
        <w:t xml:space="preserve"> (no later than one week before event date)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83841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Current CV for all presenters</w:t>
      </w:r>
      <w:r w:rsidR="00AB63C8">
        <w:rPr>
          <w:sz w:val="24"/>
          <w:szCs w:val="24"/>
        </w:rPr>
        <w:t xml:space="preserve"> </w:t>
      </w:r>
      <w:r w:rsidR="00E45A2C">
        <w:rPr>
          <w:sz w:val="24"/>
          <w:szCs w:val="24"/>
        </w:rPr>
        <w:t>(</w:t>
      </w:r>
      <w:r w:rsidR="002C3A5F">
        <w:rPr>
          <w:sz w:val="24"/>
          <w:szCs w:val="24"/>
        </w:rPr>
        <w:t>No older than 2</w:t>
      </w:r>
      <w:r w:rsidR="008C4345">
        <w:rPr>
          <w:sz w:val="24"/>
          <w:szCs w:val="24"/>
        </w:rPr>
        <w:t xml:space="preserve">yrs, separate files for each person &amp; </w:t>
      </w:r>
      <w:r w:rsidR="00E45A2C">
        <w:rPr>
          <w:sz w:val="24"/>
          <w:szCs w:val="24"/>
        </w:rPr>
        <w:t>no later than one week before event date)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581561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Draft of program syllabus/brochure/schedule of events/agenda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130083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Draft of program advertisement</w:t>
      </w:r>
      <w:r w:rsidR="005531D5" w:rsidRPr="00692BBB">
        <w:rPr>
          <w:sz w:val="24"/>
          <w:szCs w:val="24"/>
        </w:rPr>
        <w:t xml:space="preserve"> </w:t>
      </w:r>
      <w:r w:rsidR="005531D5">
        <w:rPr>
          <w:sz w:val="24"/>
          <w:szCs w:val="24"/>
        </w:rPr>
        <w:t>(</w:t>
      </w:r>
      <w:r w:rsidR="00196A4C">
        <w:rPr>
          <w:sz w:val="24"/>
          <w:szCs w:val="24"/>
        </w:rPr>
        <w:t>Accreditation</w:t>
      </w:r>
      <w:r w:rsidR="005531D5">
        <w:rPr>
          <w:sz w:val="24"/>
          <w:szCs w:val="24"/>
        </w:rPr>
        <w:t xml:space="preserve"> wording will be provided to you to be included</w:t>
      </w:r>
      <w:r w:rsidR="00196A4C">
        <w:rPr>
          <w:sz w:val="24"/>
          <w:szCs w:val="24"/>
        </w:rPr>
        <w:t xml:space="preserve"> upon approval</w:t>
      </w:r>
      <w:r w:rsidR="005531D5">
        <w:rPr>
          <w:sz w:val="24"/>
          <w:szCs w:val="24"/>
        </w:rPr>
        <w:t>)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1430854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Copy of all materials presented (no later than one week before event date)</w:t>
      </w:r>
    </w:p>
    <w:p w:rsidR="005531D5" w:rsidRDefault="005531D5" w:rsidP="005531D5">
      <w:pPr>
        <w:spacing w:after="0" w:line="240" w:lineRule="auto"/>
        <w:rPr>
          <w:sz w:val="24"/>
          <w:szCs w:val="24"/>
        </w:rPr>
      </w:pPr>
    </w:p>
    <w:p w:rsidR="005531D5" w:rsidRDefault="005531D5" w:rsidP="005531D5">
      <w:pPr>
        <w:spacing w:after="0" w:line="240" w:lineRule="auto"/>
        <w:rPr>
          <w:b/>
          <w:sz w:val="24"/>
          <w:szCs w:val="24"/>
        </w:rPr>
      </w:pPr>
    </w:p>
    <w:p w:rsidR="005531D5" w:rsidRPr="00970AD1" w:rsidRDefault="005531D5" w:rsidP="005531D5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After event:</w:t>
      </w:r>
    </w:p>
    <w:p w:rsidR="005531D5" w:rsidRDefault="005531D5" w:rsidP="005531D5">
      <w:pPr>
        <w:spacing w:after="0" w:line="240" w:lineRule="auto"/>
        <w:rPr>
          <w:b/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73827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Copy of all materials presented if changes were made </w:t>
      </w:r>
      <w:r w:rsidR="00C46A20">
        <w:rPr>
          <w:sz w:val="24"/>
          <w:szCs w:val="24"/>
        </w:rPr>
        <w:t>after initial submission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4019781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Final program syllabus/brochure/schedule of events/agenda</w:t>
      </w:r>
    </w:p>
    <w:p w:rsidR="005531D5" w:rsidRDefault="005531D5" w:rsidP="005531D5">
      <w:pPr>
        <w:spacing w:after="0" w:line="240" w:lineRule="auto"/>
        <w:ind w:left="720"/>
        <w:rPr>
          <w:sz w:val="24"/>
          <w:szCs w:val="24"/>
        </w:rPr>
      </w:pPr>
    </w:p>
    <w:p w:rsidR="005531D5" w:rsidRDefault="00A562A9" w:rsidP="005531D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03365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es"/>
          </w:rPr>
        </w:sdtEndPr>
        <w:sdtContent>
          <w:r w:rsidR="005531D5"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 w:rsidR="005531D5">
        <w:rPr>
          <w:sz w:val="24"/>
          <w:szCs w:val="24"/>
        </w:rPr>
        <w:t xml:space="preserve"> Final program advertisement with ACPE Continuing Pharmacy Credit required text</w:t>
      </w:r>
    </w:p>
    <w:p w:rsidR="005531D5" w:rsidRDefault="005531D5" w:rsidP="005531D5">
      <w:pPr>
        <w:spacing w:after="0" w:line="240" w:lineRule="auto"/>
        <w:rPr>
          <w:sz w:val="24"/>
          <w:szCs w:val="24"/>
        </w:rPr>
      </w:pPr>
    </w:p>
    <w:p w:rsidR="005531D5" w:rsidRDefault="005531D5" w:rsidP="005531D5">
      <w:pPr>
        <w:spacing w:after="0" w:line="240" w:lineRule="auto"/>
        <w:rPr>
          <w:b/>
          <w:sz w:val="24"/>
          <w:szCs w:val="24"/>
        </w:rPr>
      </w:pPr>
    </w:p>
    <w:p w:rsidR="005531D5" w:rsidRDefault="005531D5" w:rsidP="005531D5">
      <w:pPr>
        <w:spacing w:after="0" w:line="240" w:lineRule="auto"/>
        <w:rPr>
          <w:b/>
          <w:sz w:val="24"/>
          <w:szCs w:val="24"/>
        </w:rPr>
      </w:pPr>
    </w:p>
    <w:p w:rsidR="00656D37" w:rsidRPr="005531D5" w:rsidRDefault="005531D5" w:rsidP="005531D5">
      <w:pPr>
        <w:spacing w:after="0" w:line="240" w:lineRule="auto"/>
        <w:rPr>
          <w:sz w:val="24"/>
          <w:szCs w:val="24"/>
        </w:rPr>
      </w:pPr>
      <w:r w:rsidRPr="00970AD1">
        <w:rPr>
          <w:b/>
          <w:sz w:val="28"/>
          <w:szCs w:val="24"/>
        </w:rPr>
        <w:t>Conclusion of Program:</w:t>
      </w:r>
      <w:r w:rsidRPr="00970AD1">
        <w:rPr>
          <w:sz w:val="28"/>
          <w:szCs w:val="24"/>
        </w:rPr>
        <w:t xml:space="preserve">  </w:t>
      </w:r>
      <w:r>
        <w:rPr>
          <w:sz w:val="24"/>
          <w:szCs w:val="24"/>
        </w:rPr>
        <w:t>Invoice will be issued for fees accrued 1 month after the event.  Reporting hours and evaluation summaries will also be provided at this time.</w:t>
      </w:r>
    </w:p>
    <w:sectPr w:rsidR="00656D37" w:rsidRPr="005531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13" w:rsidRDefault="000D2513" w:rsidP="00D43979">
      <w:pPr>
        <w:spacing w:after="0" w:line="240" w:lineRule="auto"/>
      </w:pPr>
      <w:r>
        <w:separator/>
      </w:r>
    </w:p>
  </w:endnote>
  <w:endnote w:type="continuationSeparator" w:id="0">
    <w:p w:rsidR="000D2513" w:rsidRDefault="000D2513" w:rsidP="00D4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9" w:rsidRPr="007663F6" w:rsidRDefault="007663F6" w:rsidP="007663F6">
    <w:pPr>
      <w:pStyle w:val="Header"/>
      <w:pBdr>
        <w:bottom w:val="single" w:sz="4" w:space="1" w:color="D9D9D9" w:themeColor="background1" w:themeShade="D9"/>
      </w:pBdr>
      <w:jc w:val="center"/>
      <w:rPr>
        <w:color w:val="7F7F7F" w:themeColor="background1" w:themeShade="7F"/>
        <w:spacing w:val="60"/>
        <w:sz w:val="24"/>
        <w:szCs w:val="24"/>
      </w:rPr>
    </w:pPr>
    <w:r>
      <w:rPr>
        <w:color w:val="7F7F7F" w:themeColor="background1" w:themeShade="7F"/>
        <w:spacing w:val="60"/>
        <w:sz w:val="24"/>
        <w:szCs w:val="24"/>
      </w:rPr>
      <w:t xml:space="preserve">The University of New Mexico </w:t>
    </w:r>
    <w:r w:rsidR="00B46CEB">
      <w:rPr>
        <w:color w:val="7F7F7F" w:themeColor="background1" w:themeShade="7F"/>
        <w:spacing w:val="60"/>
        <w:sz w:val="24"/>
        <w:szCs w:val="24"/>
      </w:rPr>
      <w:t xml:space="preserve">  </w:t>
    </w:r>
    <w:r>
      <w:rPr>
        <w:color w:val="7F7F7F" w:themeColor="background1" w:themeShade="7F"/>
        <w:spacing w:val="60"/>
        <w:sz w:val="24"/>
        <w:szCs w:val="24"/>
      </w:rPr>
      <w:t>|</w:t>
    </w:r>
    <w:r w:rsidR="00B46CEB">
      <w:rPr>
        <w:color w:val="7F7F7F" w:themeColor="background1" w:themeShade="7F"/>
        <w:spacing w:val="60"/>
        <w:sz w:val="24"/>
        <w:szCs w:val="24"/>
      </w:rPr>
      <w:t xml:space="preserve">  </w:t>
    </w:r>
    <w:r>
      <w:rPr>
        <w:color w:val="7F7F7F" w:themeColor="background1" w:themeShade="7F"/>
        <w:spacing w:val="60"/>
        <w:sz w:val="24"/>
        <w:szCs w:val="24"/>
      </w:rPr>
      <w:t xml:space="preserve"> Health Sciences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13" w:rsidRDefault="000D2513" w:rsidP="00D43979">
      <w:pPr>
        <w:spacing w:after="0" w:line="240" w:lineRule="auto"/>
      </w:pPr>
      <w:r>
        <w:separator/>
      </w:r>
    </w:p>
  </w:footnote>
  <w:footnote w:type="continuationSeparator" w:id="0">
    <w:p w:rsidR="000D2513" w:rsidRDefault="000D2513" w:rsidP="00D4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9" w:rsidRPr="007663F6" w:rsidRDefault="007663F6" w:rsidP="007663F6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sz w:val="24"/>
        <w:szCs w:val="24"/>
      </w:rPr>
    </w:pPr>
    <w:r w:rsidRPr="007663F6">
      <w:rPr>
        <w:color w:val="7F7F7F" w:themeColor="background1" w:themeShade="7F"/>
        <w:spacing w:val="60"/>
        <w:sz w:val="24"/>
        <w:szCs w:val="24"/>
      </w:rPr>
      <w:t xml:space="preserve">Continuing </w:t>
    </w:r>
    <w:r w:rsidR="00950CBE" w:rsidRPr="007663F6">
      <w:rPr>
        <w:color w:val="7F7F7F" w:themeColor="background1" w:themeShade="7F"/>
        <w:spacing w:val="60"/>
        <w:sz w:val="24"/>
        <w:szCs w:val="24"/>
      </w:rPr>
      <w:t xml:space="preserve">Pharmacy </w:t>
    </w:r>
    <w:r w:rsidRPr="007663F6">
      <w:rPr>
        <w:color w:val="7F7F7F" w:themeColor="background1" w:themeShade="7F"/>
        <w:spacing w:val="60"/>
        <w:sz w:val="24"/>
        <w:szCs w:val="24"/>
      </w:rPr>
      <w:t>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8C"/>
    <w:rsid w:val="0005105B"/>
    <w:rsid w:val="000D2513"/>
    <w:rsid w:val="0010712D"/>
    <w:rsid w:val="0017085A"/>
    <w:rsid w:val="00196A4C"/>
    <w:rsid w:val="0020696C"/>
    <w:rsid w:val="00233743"/>
    <w:rsid w:val="002C3A5F"/>
    <w:rsid w:val="00306A54"/>
    <w:rsid w:val="00331C73"/>
    <w:rsid w:val="003F24F2"/>
    <w:rsid w:val="00542F1D"/>
    <w:rsid w:val="005531D5"/>
    <w:rsid w:val="00656D37"/>
    <w:rsid w:val="006F21F6"/>
    <w:rsid w:val="007663F6"/>
    <w:rsid w:val="008C4345"/>
    <w:rsid w:val="008D6AF0"/>
    <w:rsid w:val="00950CBE"/>
    <w:rsid w:val="009D11A3"/>
    <w:rsid w:val="00A562A9"/>
    <w:rsid w:val="00A72288"/>
    <w:rsid w:val="00A96D6C"/>
    <w:rsid w:val="00AB63C8"/>
    <w:rsid w:val="00AC3124"/>
    <w:rsid w:val="00B46CEB"/>
    <w:rsid w:val="00BA6CA8"/>
    <w:rsid w:val="00C46A20"/>
    <w:rsid w:val="00C81154"/>
    <w:rsid w:val="00CE22A9"/>
    <w:rsid w:val="00CF4B44"/>
    <w:rsid w:val="00D43979"/>
    <w:rsid w:val="00D7688C"/>
    <w:rsid w:val="00DD13E2"/>
    <w:rsid w:val="00DD19BF"/>
    <w:rsid w:val="00E45A2C"/>
    <w:rsid w:val="00E838B1"/>
    <w:rsid w:val="00FA4ACC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C1E7527-C913-4D9C-99F1-5B9359A2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79"/>
  </w:style>
  <w:style w:type="paragraph" w:styleId="Footer">
    <w:name w:val="footer"/>
    <w:basedOn w:val="Normal"/>
    <w:link w:val="FooterChar"/>
    <w:uiPriority w:val="99"/>
    <w:unhideWhenUsed/>
    <w:rsid w:val="00D4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79"/>
  </w:style>
  <w:style w:type="paragraph" w:styleId="NoSpacing">
    <w:name w:val="No Spacing"/>
    <w:basedOn w:val="Normal"/>
    <w:uiPriority w:val="1"/>
    <w:qFormat/>
    <w:rsid w:val="007663F6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F6"/>
    <w:rPr>
      <w:rFonts w:ascii="Tahoma" w:hAnsi="Tahoma" w:cs="Tahoma"/>
      <w:sz w:val="16"/>
      <w:szCs w:val="16"/>
    </w:rPr>
  </w:style>
  <w:style w:type="character" w:customStyle="1" w:styleId="checkboxes">
    <w:name w:val="check boxes"/>
    <w:basedOn w:val="DefaultParagraphFont"/>
    <w:uiPriority w:val="1"/>
    <w:qFormat/>
    <w:rsid w:val="005531D5"/>
    <w:rPr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A. Munoz</dc:creator>
  <cp:lastModifiedBy>Christina Munoz</cp:lastModifiedBy>
  <cp:revision>18</cp:revision>
  <dcterms:created xsi:type="dcterms:W3CDTF">2012-12-10T20:18:00Z</dcterms:created>
  <dcterms:modified xsi:type="dcterms:W3CDTF">2020-09-02T21:26:00Z</dcterms:modified>
</cp:coreProperties>
</file>